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160F" w14:textId="77777777" w:rsidR="00DD6FBC" w:rsidRPr="0086713E" w:rsidRDefault="00DD6FBC" w:rsidP="00CF0C53">
      <w:pPr>
        <w:rPr>
          <w:b/>
        </w:rPr>
      </w:pPr>
    </w:p>
    <w:p w14:paraId="6478FD83" w14:textId="77777777" w:rsidR="00DD6FBC" w:rsidRPr="0086713E" w:rsidRDefault="00DD6FBC" w:rsidP="00DD6FBC">
      <w:pPr>
        <w:jc w:val="center"/>
        <w:rPr>
          <w:b/>
        </w:rPr>
      </w:pPr>
    </w:p>
    <w:p w14:paraId="10A2700C" w14:textId="77777777" w:rsidR="00DD6FBC" w:rsidRPr="0086713E" w:rsidRDefault="00DD6FBC" w:rsidP="00DD6FBC">
      <w:pPr>
        <w:jc w:val="center"/>
        <w:rPr>
          <w:b/>
          <w:bCs/>
        </w:rPr>
      </w:pPr>
      <w:r w:rsidRPr="0086713E">
        <w:rPr>
          <w:b/>
        </w:rPr>
        <w:t>J</w:t>
      </w:r>
      <w:r w:rsidRPr="0086713E">
        <w:rPr>
          <w:b/>
          <w:bCs/>
        </w:rPr>
        <w:t>OB OPPORTUNITY</w:t>
      </w:r>
    </w:p>
    <w:p w14:paraId="3566B604" w14:textId="77777777" w:rsidR="004447EF" w:rsidRPr="0086713E" w:rsidRDefault="00DD6FBC" w:rsidP="00875C5F">
      <w:pPr>
        <w:pStyle w:val="Heading2"/>
        <w:spacing w:after="1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Phare Ponleu Selpak Association (PPSA) is a Cambodian non-for-profit organization based in Battambang province</w:t>
      </w:r>
      <w:r w:rsidR="00AB300E"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B300E" w:rsidRPr="0086713E">
        <w:rPr>
          <w:rStyle w:val="Emphasi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F</w:t>
      </w:r>
      <w:r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or 2</w:t>
      </w:r>
      <w:r w:rsidR="009001CF"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years, </w:t>
      </w:r>
      <w:r w:rsidR="00AB300E"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PPSA has </w:t>
      </w:r>
      <w:r w:rsidR="00AB300E" w:rsidRPr="0086713E">
        <w:rPr>
          <w:rStyle w:val="Emphasi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provided the</w:t>
      </w:r>
      <w:r w:rsidRPr="0086713E">
        <w:rPr>
          <w:rStyle w:val="Emphasi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AB300E"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vulnerable children and youth</w:t>
      </w:r>
      <w:r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of our community with unique opportunities to develop themselves and their families through visual art, graphic design, animation, music, theatre, dance and circus training, social support and general education programs.</w:t>
      </w:r>
      <w:r w:rsidR="00562EC4"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B300E"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Find out more details about PPSA at our website: www.phareps.org</w:t>
      </w:r>
      <w:r w:rsidRPr="0086713E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5DC2FA73" w14:textId="186BB27D" w:rsidR="00DD6FBC" w:rsidRPr="0086713E" w:rsidRDefault="00DD6FBC" w:rsidP="00DD6FBC">
      <w:pPr>
        <w:pStyle w:val="Heading2"/>
        <w:spacing w:after="1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We are now seeking a qualified </w:t>
      </w:r>
      <w:r w:rsidR="00BE3D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Cambodian </w:t>
      </w:r>
      <w:r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candi</w:t>
      </w:r>
      <w:r w:rsidR="00B63008"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date to fill in the </w:t>
      </w:r>
      <w:r w:rsidR="00875C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full-time </w:t>
      </w:r>
      <w:r w:rsidR="00B63008"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position of </w:t>
      </w:r>
      <w:r w:rsidR="00B63008" w:rsidRPr="0086713E">
        <w:rPr>
          <w:rFonts w:ascii="Times New Roman" w:hAnsi="Times New Roman" w:cs="Times New Roman"/>
          <w:color w:val="auto"/>
          <w:sz w:val="24"/>
          <w:szCs w:val="24"/>
        </w:rPr>
        <w:t>Development Assistant</w:t>
      </w:r>
      <w:r w:rsidR="00B63008"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to be based in Battambang province</w:t>
      </w:r>
      <w:r w:rsidR="00AB300E"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Cambodia</w:t>
      </w:r>
      <w:r w:rsidRPr="008671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1C0EE3B9" w14:textId="77777777" w:rsidR="00DD6FBC" w:rsidRPr="0086713E" w:rsidRDefault="00DD6FBC" w:rsidP="00DD6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54"/>
        <w:jc w:val="both"/>
        <w:rPr>
          <w:b/>
        </w:rPr>
      </w:pPr>
    </w:p>
    <w:p w14:paraId="520CAF59" w14:textId="77777777" w:rsidR="004447EF" w:rsidRPr="0086713E" w:rsidRDefault="004447EF" w:rsidP="004447EF">
      <w:pPr>
        <w:ind w:left="120" w:right="268"/>
        <w:rPr>
          <w:bCs/>
        </w:rPr>
      </w:pPr>
      <w:r w:rsidRPr="0086713E">
        <w:rPr>
          <w:b/>
        </w:rPr>
        <w:t xml:space="preserve">Job Title: </w:t>
      </w:r>
      <w:r w:rsidRPr="0086713E">
        <w:rPr>
          <w:bCs/>
        </w:rPr>
        <w:t>Development Assistant</w:t>
      </w:r>
    </w:p>
    <w:p w14:paraId="4BAFD740" w14:textId="77777777" w:rsidR="004447EF" w:rsidRPr="0086713E" w:rsidRDefault="004447EF" w:rsidP="004447EF">
      <w:pPr>
        <w:ind w:left="120" w:right="268"/>
      </w:pPr>
      <w:r w:rsidRPr="0086713E">
        <w:rPr>
          <w:b/>
        </w:rPr>
        <w:t xml:space="preserve">Working hours: </w:t>
      </w:r>
      <w:r w:rsidRPr="0086713E">
        <w:t>40 hours/week</w:t>
      </w:r>
    </w:p>
    <w:p w14:paraId="33E19DFF" w14:textId="77777777" w:rsidR="004447EF" w:rsidRPr="0086713E" w:rsidRDefault="004447EF" w:rsidP="004447EF">
      <w:pPr>
        <w:ind w:left="120" w:right="268"/>
      </w:pPr>
      <w:r w:rsidRPr="0086713E">
        <w:rPr>
          <w:b/>
        </w:rPr>
        <w:t xml:space="preserve">Reporting to: </w:t>
      </w:r>
      <w:r w:rsidRPr="0086713E">
        <w:t>Development Coordinator</w:t>
      </w:r>
    </w:p>
    <w:p w14:paraId="023E61CE" w14:textId="77777777" w:rsidR="004447EF" w:rsidRPr="0086713E" w:rsidRDefault="004447EF" w:rsidP="004447EF">
      <w:pPr>
        <w:pStyle w:val="Heading1"/>
        <w:ind w:left="1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6713E">
        <w:rPr>
          <w:rFonts w:ascii="Times New Roman" w:hAnsi="Times New Roman" w:cs="Times New Roman"/>
          <w:b/>
          <w:bCs/>
          <w:color w:val="auto"/>
          <w:sz w:val="24"/>
          <w:szCs w:val="24"/>
        </w:rPr>
        <w:t>Position Summary:</w:t>
      </w:r>
    </w:p>
    <w:p w14:paraId="2E3AD083" w14:textId="07B0945E" w:rsidR="004447EF" w:rsidRPr="0086713E" w:rsidRDefault="004447EF" w:rsidP="0086713E">
      <w:pPr>
        <w:pStyle w:val="BodyText"/>
        <w:ind w:left="119" w:right="268"/>
        <w:jc w:val="both"/>
      </w:pPr>
      <w:r w:rsidRPr="0086713E">
        <w:t>The Development Assistant will provide assistance in identifying donor resources and potential investors, raising funds and writing proposals for long-term organizational sustainability, as well as applications for funding competitions. He/she supports to coordinate with PPS' Management team in the development of all proposals. He/she will work with Khmer donors and foundations. He/she works directly under the Development</w:t>
      </w:r>
      <w:r w:rsidR="00BE3DD9">
        <w:t xml:space="preserve"> and Communications Manager</w:t>
      </w:r>
      <w:r w:rsidRPr="0086713E">
        <w:t>.</w:t>
      </w:r>
    </w:p>
    <w:p w14:paraId="215DFFAB" w14:textId="77777777" w:rsidR="004447EF" w:rsidRPr="0086713E" w:rsidRDefault="004447EF" w:rsidP="004447EF">
      <w:pPr>
        <w:pStyle w:val="BodyText"/>
        <w:ind w:left="119" w:right="268"/>
      </w:pPr>
    </w:p>
    <w:p w14:paraId="2E2617F1" w14:textId="77777777" w:rsidR="004447EF" w:rsidRPr="007A116D" w:rsidRDefault="004447EF" w:rsidP="004447EF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A116D">
        <w:rPr>
          <w:rFonts w:ascii="Times New Roman" w:hAnsi="Times New Roman" w:cs="Times New Roman"/>
          <w:b/>
          <w:bCs/>
          <w:color w:val="auto"/>
          <w:sz w:val="24"/>
          <w:szCs w:val="24"/>
        </w:rPr>
        <w:t>Main Roles and Responsibilities:</w:t>
      </w:r>
    </w:p>
    <w:p w14:paraId="067143B5" w14:textId="77777777" w:rsidR="004447EF" w:rsidRPr="0086713E" w:rsidRDefault="004447EF" w:rsidP="004447EF">
      <w:pPr>
        <w:pStyle w:val="ListParagraph"/>
        <w:numPr>
          <w:ilvl w:val="0"/>
          <w:numId w:val="18"/>
        </w:numPr>
        <w:shd w:val="clear" w:color="auto" w:fill="FFFFFF"/>
        <w:spacing w:after="100" w:afterAutospacing="1"/>
        <w:ind w:left="835"/>
        <w:jc w:val="both"/>
      </w:pPr>
      <w:r w:rsidRPr="0086713E">
        <w:t>Research, build contacts with potential individual investors/donors and solicit gifts</w:t>
      </w:r>
    </w:p>
    <w:p w14:paraId="423F3159" w14:textId="77777777" w:rsidR="004447EF" w:rsidRPr="0086713E" w:rsidRDefault="004447EF" w:rsidP="004447E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</w:pPr>
      <w:r w:rsidRPr="0086713E">
        <w:t>Maintain relationships with existing investors/donors and respond to their requests regularly and keep them updated about the work of the organization.</w:t>
      </w:r>
    </w:p>
    <w:p w14:paraId="0D54FED3" w14:textId="77777777" w:rsidR="004447EF" w:rsidRPr="0086713E" w:rsidRDefault="004447EF" w:rsidP="004447EF">
      <w:pPr>
        <w:pStyle w:val="Heading1"/>
        <w:keepNext w:val="0"/>
        <w:keepLines w:val="0"/>
        <w:widowControl w:val="0"/>
        <w:numPr>
          <w:ilvl w:val="0"/>
          <w:numId w:val="18"/>
        </w:numPr>
        <w:spacing w:before="0"/>
        <w:ind w:right="26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6713E">
        <w:rPr>
          <w:rFonts w:ascii="Times New Roman" w:hAnsi="Times New Roman" w:cs="Times New Roman"/>
          <w:color w:val="auto"/>
          <w:sz w:val="24"/>
          <w:szCs w:val="24"/>
        </w:rPr>
        <w:t>Compile and maintain a database (Salesforce) of international and local donor organizations (international foundations, bilateral and multilateral agencies and private corporations offering donations).</w:t>
      </w:r>
    </w:p>
    <w:p w14:paraId="10C08FD0" w14:textId="77777777" w:rsidR="004447EF" w:rsidRPr="0086713E" w:rsidRDefault="004447EF" w:rsidP="004447E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</w:pPr>
      <w:r w:rsidRPr="0086713E">
        <w:t>Undertake independent research to identify new funding resources and suggest other innovative ideas for effective resource mobilization</w:t>
      </w:r>
    </w:p>
    <w:p w14:paraId="4659EA04" w14:textId="77777777" w:rsidR="004447EF" w:rsidRPr="0086713E" w:rsidRDefault="004447EF" w:rsidP="004447E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</w:pPr>
      <w:r w:rsidRPr="0086713E">
        <w:t>Regularly monitor donor websites and identify investor opportunities matching the work of the organization.</w:t>
      </w:r>
    </w:p>
    <w:p w14:paraId="027371ED" w14:textId="77777777" w:rsidR="004447EF" w:rsidRPr="0086713E" w:rsidRDefault="004447EF" w:rsidP="004447E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</w:pPr>
      <w:r w:rsidRPr="0086713E">
        <w:t>Assist the Development Coordinator in writing concept notes, project ideas and project proposals and ensure their timely submission.</w:t>
      </w:r>
    </w:p>
    <w:p w14:paraId="21E635BD" w14:textId="77777777" w:rsidR="004447EF" w:rsidRPr="0086713E" w:rsidRDefault="004447EF" w:rsidP="004447E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</w:pPr>
      <w:r w:rsidRPr="0086713E">
        <w:t>Assist the Development Coordinator in developing a strategic development plan</w:t>
      </w:r>
    </w:p>
    <w:p w14:paraId="17A866B0" w14:textId="77777777" w:rsidR="004447EF" w:rsidRPr="0086713E" w:rsidRDefault="004447EF" w:rsidP="004447E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</w:pPr>
      <w:r w:rsidRPr="0086713E">
        <w:t>Organize or provide assistance with organizing fundraising events and fundraising campaigns.</w:t>
      </w:r>
    </w:p>
    <w:p w14:paraId="32781BF2" w14:textId="77777777" w:rsidR="004447EF" w:rsidRPr="0086713E" w:rsidRDefault="004447EF" w:rsidP="004447E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</w:pPr>
      <w:r w:rsidRPr="0086713E">
        <w:t>Assist the Fundraising Coordinator with monthly and quarterly income monitoring reports to ensure fundraising targets are met</w:t>
      </w:r>
    </w:p>
    <w:p w14:paraId="44D4DA9F" w14:textId="77777777" w:rsidR="004447EF" w:rsidRPr="0086713E" w:rsidRDefault="004447EF" w:rsidP="004447E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</w:pPr>
      <w:r w:rsidRPr="0086713E">
        <w:t>Help with Khmer donors/foundations/corporations.</w:t>
      </w:r>
    </w:p>
    <w:p w14:paraId="34D3D915" w14:textId="77777777" w:rsidR="004447EF" w:rsidRPr="0086713E" w:rsidRDefault="004447EF" w:rsidP="004447E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</w:pPr>
      <w:r w:rsidRPr="0086713E">
        <w:lastRenderedPageBreak/>
        <w:t>Ensure data entry and records of donor-related activity and gifts are accurate and processed timely.</w:t>
      </w:r>
    </w:p>
    <w:p w14:paraId="3E3BD3DE" w14:textId="77777777" w:rsidR="004447EF" w:rsidRPr="0086713E" w:rsidRDefault="004447EF" w:rsidP="004447EF">
      <w:pPr>
        <w:pStyle w:val="Heading1"/>
        <w:ind w:right="605"/>
        <w:rPr>
          <w:rFonts w:ascii="Times New Roman" w:hAnsi="Times New Roman" w:cs="Times New Roman"/>
          <w:color w:val="auto"/>
          <w:sz w:val="24"/>
          <w:szCs w:val="24"/>
        </w:rPr>
      </w:pPr>
      <w:r w:rsidRPr="0086713E">
        <w:rPr>
          <w:rFonts w:ascii="Times New Roman" w:hAnsi="Times New Roman" w:cs="Times New Roman"/>
          <w:color w:val="auto"/>
          <w:sz w:val="24"/>
          <w:szCs w:val="24"/>
        </w:rPr>
        <w:t>Qualifications and skills:</w:t>
      </w:r>
    </w:p>
    <w:p w14:paraId="183BD24E" w14:textId="77777777" w:rsidR="004447EF" w:rsidRPr="0086713E" w:rsidRDefault="004447EF" w:rsidP="004447EF">
      <w:pPr>
        <w:pStyle w:val="ListParagraph"/>
        <w:widowControl w:val="0"/>
        <w:numPr>
          <w:ilvl w:val="0"/>
          <w:numId w:val="17"/>
        </w:numPr>
        <w:tabs>
          <w:tab w:val="left" w:pos="840"/>
        </w:tabs>
        <w:contextualSpacing w:val="0"/>
      </w:pPr>
      <w:r w:rsidRPr="0086713E">
        <w:t>Native Khmer, fluent spoken and written knowledge</w:t>
      </w:r>
    </w:p>
    <w:p w14:paraId="49FFA7F8" w14:textId="77777777" w:rsidR="004447EF" w:rsidRPr="0086713E" w:rsidRDefault="004447EF" w:rsidP="004447EF">
      <w:pPr>
        <w:pStyle w:val="ListParagraph"/>
        <w:widowControl w:val="0"/>
        <w:numPr>
          <w:ilvl w:val="0"/>
          <w:numId w:val="17"/>
        </w:numPr>
        <w:tabs>
          <w:tab w:val="left" w:pos="840"/>
        </w:tabs>
        <w:contextualSpacing w:val="0"/>
      </w:pPr>
      <w:r w:rsidRPr="0086713E">
        <w:t>Fluent in English, both spoken and</w:t>
      </w:r>
      <w:r w:rsidRPr="0086713E">
        <w:rPr>
          <w:spacing w:val="-31"/>
        </w:rPr>
        <w:t xml:space="preserve"> </w:t>
      </w:r>
      <w:r w:rsidRPr="0086713E">
        <w:t>written</w:t>
      </w:r>
    </w:p>
    <w:p w14:paraId="6FDBA052" w14:textId="77777777" w:rsidR="004447EF" w:rsidRPr="0086713E" w:rsidRDefault="004447EF" w:rsidP="004447EF">
      <w:pPr>
        <w:pStyle w:val="ListParagraph"/>
        <w:widowControl w:val="0"/>
        <w:numPr>
          <w:ilvl w:val="0"/>
          <w:numId w:val="17"/>
        </w:numPr>
        <w:tabs>
          <w:tab w:val="left" w:pos="840"/>
        </w:tabs>
        <w:contextualSpacing w:val="0"/>
      </w:pPr>
      <w:r w:rsidRPr="0086713E">
        <w:t>French knowledge is an advantage</w:t>
      </w:r>
    </w:p>
    <w:p w14:paraId="57A251B7" w14:textId="77777777" w:rsidR="004447EF" w:rsidRPr="0086713E" w:rsidRDefault="004447EF" w:rsidP="004447EF">
      <w:pPr>
        <w:pStyle w:val="ListParagraph"/>
        <w:widowControl w:val="0"/>
        <w:numPr>
          <w:ilvl w:val="0"/>
          <w:numId w:val="17"/>
        </w:numPr>
        <w:tabs>
          <w:tab w:val="left" w:pos="840"/>
        </w:tabs>
        <w:spacing w:line="268" w:lineRule="exact"/>
        <w:contextualSpacing w:val="0"/>
      </w:pPr>
      <w:r w:rsidRPr="0086713E">
        <w:t>A bachelor’s degree in Business/Economics/Communication or other related</w:t>
      </w:r>
      <w:r w:rsidRPr="0086713E">
        <w:rPr>
          <w:spacing w:val="-13"/>
        </w:rPr>
        <w:t xml:space="preserve"> </w:t>
      </w:r>
      <w:r w:rsidRPr="0086713E">
        <w:t>fields.</w:t>
      </w:r>
    </w:p>
    <w:p w14:paraId="0925B0ED" w14:textId="77777777" w:rsidR="004447EF" w:rsidRPr="0086713E" w:rsidRDefault="004447EF" w:rsidP="004447EF">
      <w:pPr>
        <w:pStyle w:val="ListParagraph"/>
        <w:widowControl w:val="0"/>
        <w:numPr>
          <w:ilvl w:val="0"/>
          <w:numId w:val="17"/>
        </w:numPr>
        <w:tabs>
          <w:tab w:val="left" w:pos="840"/>
        </w:tabs>
        <w:contextualSpacing w:val="0"/>
      </w:pPr>
      <w:r w:rsidRPr="0086713E">
        <w:t xml:space="preserve">Decision making skills and the ability to exercise good judgment </w:t>
      </w:r>
    </w:p>
    <w:p w14:paraId="0601269A" w14:textId="77777777" w:rsidR="004447EF" w:rsidRPr="0086713E" w:rsidRDefault="004447EF" w:rsidP="004447EF">
      <w:pPr>
        <w:pStyle w:val="ListParagraph"/>
        <w:widowControl w:val="0"/>
        <w:numPr>
          <w:ilvl w:val="0"/>
          <w:numId w:val="17"/>
        </w:numPr>
        <w:tabs>
          <w:tab w:val="left" w:pos="840"/>
        </w:tabs>
        <w:contextualSpacing w:val="0"/>
      </w:pPr>
      <w:r w:rsidRPr="0086713E">
        <w:t>Self-starter attitude with the ability to multitasking and meeting deadlines</w:t>
      </w:r>
    </w:p>
    <w:p w14:paraId="7532A5C1" w14:textId="77777777" w:rsidR="004447EF" w:rsidRPr="0086713E" w:rsidRDefault="004447EF" w:rsidP="004447EF">
      <w:pPr>
        <w:pStyle w:val="ListParagraph"/>
        <w:widowControl w:val="0"/>
        <w:numPr>
          <w:ilvl w:val="0"/>
          <w:numId w:val="17"/>
        </w:numPr>
        <w:tabs>
          <w:tab w:val="left" w:pos="840"/>
        </w:tabs>
        <w:contextualSpacing w:val="0"/>
      </w:pPr>
      <w:r w:rsidRPr="0086713E">
        <w:t>Customer service attitude with the ability to connect with people from various backgrounds</w:t>
      </w:r>
    </w:p>
    <w:p w14:paraId="330DC5B7" w14:textId="77777777" w:rsidR="004447EF" w:rsidRPr="0086713E" w:rsidRDefault="004447EF" w:rsidP="004447EF">
      <w:pPr>
        <w:pStyle w:val="ListParagraph"/>
        <w:widowControl w:val="0"/>
        <w:numPr>
          <w:ilvl w:val="0"/>
          <w:numId w:val="17"/>
        </w:numPr>
        <w:tabs>
          <w:tab w:val="left" w:pos="840"/>
        </w:tabs>
        <w:contextualSpacing w:val="0"/>
      </w:pPr>
      <w:r w:rsidRPr="0086713E">
        <w:t xml:space="preserve">Strong organization, communication, and document coordination skills </w:t>
      </w:r>
    </w:p>
    <w:p w14:paraId="3266C6D6" w14:textId="77777777" w:rsidR="004447EF" w:rsidRPr="0086713E" w:rsidRDefault="004447EF" w:rsidP="004447EF">
      <w:pPr>
        <w:pStyle w:val="ListParagraph"/>
        <w:widowControl w:val="0"/>
        <w:numPr>
          <w:ilvl w:val="0"/>
          <w:numId w:val="17"/>
        </w:numPr>
        <w:tabs>
          <w:tab w:val="left" w:pos="840"/>
        </w:tabs>
        <w:contextualSpacing w:val="0"/>
      </w:pPr>
      <w:r w:rsidRPr="0086713E">
        <w:t>Advanced knowledge of MS Office and the internet, knowledge of Salesforce a plus</w:t>
      </w:r>
    </w:p>
    <w:p w14:paraId="2BE6D2EA" w14:textId="77777777" w:rsidR="004447EF" w:rsidRPr="0086713E" w:rsidRDefault="004447EF" w:rsidP="004447EF">
      <w:pPr>
        <w:pStyle w:val="ListParagraph"/>
        <w:widowControl w:val="0"/>
        <w:numPr>
          <w:ilvl w:val="0"/>
          <w:numId w:val="17"/>
        </w:numPr>
        <w:tabs>
          <w:tab w:val="left" w:pos="840"/>
        </w:tabs>
        <w:contextualSpacing w:val="0"/>
      </w:pPr>
      <w:r w:rsidRPr="0086713E">
        <w:t>Good time management to ensure deadlines are met</w:t>
      </w:r>
    </w:p>
    <w:p w14:paraId="5136264F" w14:textId="77777777" w:rsidR="004447EF" w:rsidRPr="0086713E" w:rsidRDefault="004447EF" w:rsidP="004447EF">
      <w:pPr>
        <w:pStyle w:val="ListParagraph"/>
        <w:widowControl w:val="0"/>
        <w:numPr>
          <w:ilvl w:val="0"/>
          <w:numId w:val="17"/>
        </w:numPr>
        <w:tabs>
          <w:tab w:val="left" w:pos="840"/>
        </w:tabs>
        <w:contextualSpacing w:val="0"/>
      </w:pPr>
      <w:r w:rsidRPr="0086713E">
        <w:t>Good teamwork and leadership skills in order to motivate different groups of people to fulfill their responsibilities within a given time frame</w:t>
      </w:r>
    </w:p>
    <w:p w14:paraId="25689398" w14:textId="77777777" w:rsidR="004447EF" w:rsidRPr="0086713E" w:rsidRDefault="004447EF" w:rsidP="004447EF">
      <w:pPr>
        <w:pStyle w:val="ListParagraph"/>
        <w:widowControl w:val="0"/>
        <w:numPr>
          <w:ilvl w:val="0"/>
          <w:numId w:val="17"/>
        </w:numPr>
        <w:tabs>
          <w:tab w:val="left" w:pos="840"/>
        </w:tabs>
        <w:contextualSpacing w:val="0"/>
      </w:pPr>
      <w:r w:rsidRPr="0086713E">
        <w:t>Ability to assume responsibility, to interface and communicate effectively with others</w:t>
      </w:r>
    </w:p>
    <w:p w14:paraId="1EF0F9FF" w14:textId="77777777" w:rsidR="008F634F" w:rsidRPr="0086713E" w:rsidRDefault="008F634F" w:rsidP="008F634F">
      <w:pPr>
        <w:ind w:left="90"/>
        <w:jc w:val="center"/>
      </w:pPr>
    </w:p>
    <w:p w14:paraId="1DB3694E" w14:textId="6F17D3D0" w:rsidR="008F634F" w:rsidRPr="002146B4" w:rsidRDefault="008F634F" w:rsidP="008F634F">
      <w:pPr>
        <w:ind w:left="90"/>
        <w:jc w:val="center"/>
        <w:rPr>
          <w:b/>
          <w:bCs/>
        </w:rPr>
      </w:pPr>
      <w:r w:rsidRPr="0086713E">
        <w:t xml:space="preserve">Please submit your application with detailed CV and recent photo to PPSA through contact below by </w:t>
      </w:r>
      <w:r w:rsidR="00A56460" w:rsidRPr="002146B4">
        <w:rPr>
          <w:b/>
          <w:bCs/>
        </w:rPr>
        <w:t>March 1</w:t>
      </w:r>
      <w:r w:rsidR="004447EF" w:rsidRPr="002146B4">
        <w:rPr>
          <w:b/>
          <w:bCs/>
        </w:rPr>
        <w:t>3</w:t>
      </w:r>
      <w:r w:rsidRPr="002146B4">
        <w:rPr>
          <w:b/>
          <w:bCs/>
        </w:rPr>
        <w:t>, 20</w:t>
      </w:r>
      <w:r w:rsidR="004447EF" w:rsidRPr="002146B4">
        <w:rPr>
          <w:b/>
          <w:bCs/>
        </w:rPr>
        <w:t>20</w:t>
      </w:r>
      <w:r w:rsidRPr="002146B4">
        <w:rPr>
          <w:b/>
          <w:bCs/>
        </w:rPr>
        <w:t xml:space="preserve"> before 6:00PM</w:t>
      </w:r>
    </w:p>
    <w:p w14:paraId="37619579" w14:textId="77777777" w:rsidR="006A30E6" w:rsidRDefault="006A30E6" w:rsidP="008F634F">
      <w:pPr>
        <w:ind w:left="90" w:right="14"/>
        <w:jc w:val="center"/>
      </w:pPr>
    </w:p>
    <w:p w14:paraId="06DB9B9F" w14:textId="3559215C" w:rsidR="008F634F" w:rsidRPr="0086713E" w:rsidRDefault="008F634F" w:rsidP="008F634F">
      <w:pPr>
        <w:ind w:left="90" w:right="14"/>
        <w:jc w:val="center"/>
      </w:pPr>
      <w:bookmarkStart w:id="0" w:name="_GoBack"/>
      <w:bookmarkEnd w:id="0"/>
      <w:r w:rsidRPr="0086713E">
        <w:t xml:space="preserve">Attention:  HRM </w:t>
      </w:r>
    </w:p>
    <w:p w14:paraId="31EDE4C6" w14:textId="77777777" w:rsidR="008F634F" w:rsidRPr="0086713E" w:rsidRDefault="008F634F" w:rsidP="008F634F">
      <w:pPr>
        <w:pStyle w:val="BodyText2"/>
        <w:spacing w:after="0" w:line="240" w:lineRule="auto"/>
        <w:ind w:left="90"/>
        <w:jc w:val="center"/>
      </w:pPr>
      <w:proofErr w:type="spellStart"/>
      <w:r w:rsidRPr="0086713E">
        <w:t>Anhchanh</w:t>
      </w:r>
      <w:proofErr w:type="spellEnd"/>
      <w:r w:rsidRPr="0086713E">
        <w:t xml:space="preserve"> village, </w:t>
      </w:r>
      <w:proofErr w:type="spellStart"/>
      <w:r w:rsidRPr="0086713E">
        <w:t>Ochar</w:t>
      </w:r>
      <w:proofErr w:type="spellEnd"/>
      <w:r w:rsidRPr="0086713E">
        <w:t xml:space="preserve"> commune, Battambang city, Battambang Province, Cambodia. </w:t>
      </w:r>
    </w:p>
    <w:p w14:paraId="0E6E5ABF" w14:textId="77777777" w:rsidR="008F634F" w:rsidRPr="0086713E" w:rsidRDefault="008F634F" w:rsidP="008F634F">
      <w:pPr>
        <w:pStyle w:val="BodyText2"/>
        <w:spacing w:after="0" w:line="240" w:lineRule="auto"/>
        <w:ind w:left="90"/>
        <w:jc w:val="center"/>
      </w:pPr>
      <w:r w:rsidRPr="0086713E">
        <w:t xml:space="preserve">Or </w:t>
      </w:r>
    </w:p>
    <w:p w14:paraId="0F4DDA22" w14:textId="74EE2016" w:rsidR="008F634F" w:rsidRPr="0086713E" w:rsidRDefault="007251B4" w:rsidP="008F634F">
      <w:pPr>
        <w:pStyle w:val="BodyText2"/>
        <w:spacing w:after="0" w:line="240" w:lineRule="auto"/>
        <w:ind w:left="90"/>
        <w:jc w:val="center"/>
      </w:pPr>
      <w:hyperlink r:id="rId8" w:history="1">
        <w:r w:rsidR="008F634F" w:rsidRPr="0086713E">
          <w:rPr>
            <w:rStyle w:val="Hyperlink"/>
            <w:color w:val="auto"/>
          </w:rPr>
          <w:t>sareth.k@phareps.org</w:t>
        </w:r>
      </w:hyperlink>
    </w:p>
    <w:p w14:paraId="7737F06C" w14:textId="77777777" w:rsidR="00874808" w:rsidRPr="0086713E" w:rsidRDefault="00874808" w:rsidP="008F634F">
      <w:pPr>
        <w:pStyle w:val="BodyText2"/>
        <w:spacing w:after="0" w:line="240" w:lineRule="auto"/>
        <w:ind w:left="90"/>
        <w:jc w:val="center"/>
      </w:pPr>
    </w:p>
    <w:p w14:paraId="38B5F716" w14:textId="77777777" w:rsidR="008F634F" w:rsidRPr="0086713E" w:rsidRDefault="008F634F" w:rsidP="008F634F">
      <w:pPr>
        <w:pStyle w:val="BodyText2"/>
        <w:spacing w:after="0" w:line="240" w:lineRule="auto"/>
        <w:ind w:left="90"/>
        <w:jc w:val="center"/>
      </w:pPr>
      <w:r w:rsidRPr="0086713E">
        <w:t>Short-listed candidates only will be contacted for interview.</w:t>
      </w:r>
    </w:p>
    <w:p w14:paraId="37D4CB54" w14:textId="77777777" w:rsidR="008F634F" w:rsidRPr="0086713E" w:rsidRDefault="008F634F" w:rsidP="008F634F">
      <w:pPr>
        <w:pStyle w:val="ListParagraph"/>
        <w:ind w:left="90"/>
        <w:jc w:val="center"/>
      </w:pPr>
      <w:r w:rsidRPr="0086713E">
        <w:t>The successful candidate must comply with PPSA child projection policy &amp; code of conduct, and Adherence to the values and missions of Phare Ponleu Selpak.</w:t>
      </w:r>
    </w:p>
    <w:p w14:paraId="4B49A49D" w14:textId="77777777" w:rsidR="008F634F" w:rsidRPr="0086713E" w:rsidRDefault="008F634F" w:rsidP="00AB300E">
      <w:pPr>
        <w:ind w:left="720"/>
        <w:jc w:val="center"/>
      </w:pPr>
    </w:p>
    <w:p w14:paraId="377F0509" w14:textId="77777777" w:rsidR="008F634F" w:rsidRPr="0086713E" w:rsidRDefault="008F634F" w:rsidP="00AB300E">
      <w:pPr>
        <w:ind w:left="720"/>
        <w:jc w:val="center"/>
      </w:pPr>
    </w:p>
    <w:sectPr w:rsidR="008F634F" w:rsidRPr="0086713E" w:rsidSect="00AD7CC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085A" w14:textId="77777777" w:rsidR="007251B4" w:rsidRDefault="007251B4" w:rsidP="00744914">
      <w:r>
        <w:separator/>
      </w:r>
    </w:p>
  </w:endnote>
  <w:endnote w:type="continuationSeparator" w:id="0">
    <w:p w14:paraId="7665A22C" w14:textId="77777777" w:rsidR="007251B4" w:rsidRDefault="007251B4" w:rsidP="0074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5BAFA" w14:textId="77777777" w:rsidR="007251B4" w:rsidRDefault="007251B4" w:rsidP="00744914">
      <w:r>
        <w:separator/>
      </w:r>
    </w:p>
  </w:footnote>
  <w:footnote w:type="continuationSeparator" w:id="0">
    <w:p w14:paraId="046F58EF" w14:textId="77777777" w:rsidR="007251B4" w:rsidRDefault="007251B4" w:rsidP="0074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531DF" w14:textId="77777777" w:rsidR="00744914" w:rsidRDefault="007251B4">
    <w:pPr>
      <w:pStyle w:val="Header"/>
    </w:pPr>
    <w:r>
      <w:rPr>
        <w:noProof/>
      </w:rPr>
      <w:pict w14:anchorId="18787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5123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Letterhead PPS v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60E74" w14:textId="77777777" w:rsidR="00744914" w:rsidRDefault="007251B4">
    <w:pPr>
      <w:pStyle w:val="Header"/>
    </w:pPr>
    <w:r>
      <w:rPr>
        <w:noProof/>
      </w:rPr>
      <w:pict w14:anchorId="61C31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5124" o:spid="_x0000_s2066" type="#_x0000_t75" style="position:absolute;margin-left:-65.25pt;margin-top:-107.25pt;width:595.45pt;height:829.15pt;z-index:-251656192;mso-position-horizontal-relative:margin;mso-position-vertical-relative:margin" o:allowincell="f">
          <v:imagedata r:id="rId1" o:title="Letterhead PPS v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34FD8" w14:textId="77777777" w:rsidR="00744914" w:rsidRDefault="007251B4">
    <w:pPr>
      <w:pStyle w:val="Header"/>
    </w:pPr>
    <w:r>
      <w:rPr>
        <w:noProof/>
      </w:rPr>
      <w:pict w14:anchorId="14D96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5122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Letterhead PPS v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FDC"/>
    <w:multiLevelType w:val="multilevel"/>
    <w:tmpl w:val="31B0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95883"/>
    <w:multiLevelType w:val="hybridMultilevel"/>
    <w:tmpl w:val="C632212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C2435DE"/>
    <w:multiLevelType w:val="hybridMultilevel"/>
    <w:tmpl w:val="7ECA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31FF"/>
    <w:multiLevelType w:val="hybridMultilevel"/>
    <w:tmpl w:val="0B92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2287"/>
    <w:multiLevelType w:val="hybridMultilevel"/>
    <w:tmpl w:val="2046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04682"/>
    <w:multiLevelType w:val="hybridMultilevel"/>
    <w:tmpl w:val="3416A824"/>
    <w:lvl w:ilvl="0" w:tplc="0409000F">
      <w:start w:val="6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333C3456"/>
    <w:multiLevelType w:val="hybridMultilevel"/>
    <w:tmpl w:val="2A044066"/>
    <w:lvl w:ilvl="0" w:tplc="1C2046E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46223D4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2" w:tplc="CA2C8C62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F72AB922">
      <w:start w:val="1"/>
      <w:numFmt w:val="bullet"/>
      <w:lvlText w:val="•"/>
      <w:lvlJc w:val="left"/>
      <w:pPr>
        <w:ind w:left="3850" w:hanging="361"/>
      </w:pPr>
      <w:rPr>
        <w:rFonts w:hint="default"/>
      </w:rPr>
    </w:lvl>
    <w:lvl w:ilvl="4" w:tplc="D588804E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5" w:tplc="C66C92E6">
      <w:start w:val="1"/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0C6498B0">
      <w:start w:val="1"/>
      <w:numFmt w:val="bullet"/>
      <w:lvlText w:val="•"/>
      <w:lvlJc w:val="left"/>
      <w:pPr>
        <w:ind w:left="6880" w:hanging="361"/>
      </w:pPr>
      <w:rPr>
        <w:rFonts w:hint="default"/>
      </w:rPr>
    </w:lvl>
    <w:lvl w:ilvl="7" w:tplc="401A907C">
      <w:start w:val="1"/>
      <w:numFmt w:val="bullet"/>
      <w:lvlText w:val="•"/>
      <w:lvlJc w:val="left"/>
      <w:pPr>
        <w:ind w:left="7890" w:hanging="361"/>
      </w:pPr>
      <w:rPr>
        <w:rFonts w:hint="default"/>
      </w:rPr>
    </w:lvl>
    <w:lvl w:ilvl="8" w:tplc="5F7236A2">
      <w:start w:val="1"/>
      <w:numFmt w:val="bullet"/>
      <w:lvlText w:val="•"/>
      <w:lvlJc w:val="left"/>
      <w:pPr>
        <w:ind w:left="8900" w:hanging="361"/>
      </w:pPr>
      <w:rPr>
        <w:rFonts w:hint="default"/>
      </w:rPr>
    </w:lvl>
  </w:abstractNum>
  <w:abstractNum w:abstractNumId="7" w15:restartNumberingAfterBreak="0">
    <w:nsid w:val="34E744C5"/>
    <w:multiLevelType w:val="hybridMultilevel"/>
    <w:tmpl w:val="79A6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42437"/>
    <w:multiLevelType w:val="multilevel"/>
    <w:tmpl w:val="35F43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B25AC4"/>
    <w:multiLevelType w:val="hybridMultilevel"/>
    <w:tmpl w:val="B452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70446"/>
    <w:multiLevelType w:val="hybridMultilevel"/>
    <w:tmpl w:val="6B94A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9CF7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272B70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C7507"/>
    <w:multiLevelType w:val="multilevel"/>
    <w:tmpl w:val="C3845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975397"/>
    <w:multiLevelType w:val="hybridMultilevel"/>
    <w:tmpl w:val="4016ECC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76133EB"/>
    <w:multiLevelType w:val="hybridMultilevel"/>
    <w:tmpl w:val="1590AD50"/>
    <w:lvl w:ilvl="0" w:tplc="4224BBC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1B47894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441E8866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52B2D674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D0F248A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C27C856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1940006A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70CC9D2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06A8AB90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4" w15:restartNumberingAfterBreak="0">
    <w:nsid w:val="6788077F"/>
    <w:multiLevelType w:val="hybridMultilevel"/>
    <w:tmpl w:val="24E491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6A506023"/>
    <w:multiLevelType w:val="hybridMultilevel"/>
    <w:tmpl w:val="ED08D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0DF"/>
    <w:multiLevelType w:val="hybridMultilevel"/>
    <w:tmpl w:val="6B18D88A"/>
    <w:lvl w:ilvl="0" w:tplc="03682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5513E"/>
    <w:multiLevelType w:val="hybridMultilevel"/>
    <w:tmpl w:val="2408C996"/>
    <w:lvl w:ilvl="0" w:tplc="773EF65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22"/>
    <w:rsid w:val="00053747"/>
    <w:rsid w:val="000541C0"/>
    <w:rsid w:val="00097486"/>
    <w:rsid w:val="00172DF0"/>
    <w:rsid w:val="001E4E9B"/>
    <w:rsid w:val="002146B4"/>
    <w:rsid w:val="002824EF"/>
    <w:rsid w:val="002F0081"/>
    <w:rsid w:val="00343005"/>
    <w:rsid w:val="00393A37"/>
    <w:rsid w:val="003E681B"/>
    <w:rsid w:val="003F2138"/>
    <w:rsid w:val="004447EF"/>
    <w:rsid w:val="00493530"/>
    <w:rsid w:val="004B1DF3"/>
    <w:rsid w:val="00513420"/>
    <w:rsid w:val="005174C9"/>
    <w:rsid w:val="005242B5"/>
    <w:rsid w:val="0055354D"/>
    <w:rsid w:val="00562EC4"/>
    <w:rsid w:val="005731AA"/>
    <w:rsid w:val="005846C7"/>
    <w:rsid w:val="005A5F61"/>
    <w:rsid w:val="005D36EB"/>
    <w:rsid w:val="006A30E6"/>
    <w:rsid w:val="006F555D"/>
    <w:rsid w:val="007251B4"/>
    <w:rsid w:val="00744914"/>
    <w:rsid w:val="007A116D"/>
    <w:rsid w:val="0086713E"/>
    <w:rsid w:val="00874808"/>
    <w:rsid w:val="00874F2B"/>
    <w:rsid w:val="00875C5F"/>
    <w:rsid w:val="00893EEA"/>
    <w:rsid w:val="008B3E94"/>
    <w:rsid w:val="008F634F"/>
    <w:rsid w:val="009001CF"/>
    <w:rsid w:val="00910A94"/>
    <w:rsid w:val="009B14E7"/>
    <w:rsid w:val="009B7C22"/>
    <w:rsid w:val="009C17CE"/>
    <w:rsid w:val="009E7757"/>
    <w:rsid w:val="00A56460"/>
    <w:rsid w:val="00A60EFC"/>
    <w:rsid w:val="00AB300E"/>
    <w:rsid w:val="00AD55C3"/>
    <w:rsid w:val="00AD7CC6"/>
    <w:rsid w:val="00B62C1B"/>
    <w:rsid w:val="00B63008"/>
    <w:rsid w:val="00B723D6"/>
    <w:rsid w:val="00B7508D"/>
    <w:rsid w:val="00BE1B8D"/>
    <w:rsid w:val="00BE3DD9"/>
    <w:rsid w:val="00C37420"/>
    <w:rsid w:val="00C62113"/>
    <w:rsid w:val="00C768BA"/>
    <w:rsid w:val="00C81526"/>
    <w:rsid w:val="00C95936"/>
    <w:rsid w:val="00CA242A"/>
    <w:rsid w:val="00CF0C53"/>
    <w:rsid w:val="00D11101"/>
    <w:rsid w:val="00D43D69"/>
    <w:rsid w:val="00D567D6"/>
    <w:rsid w:val="00D567EB"/>
    <w:rsid w:val="00D8360F"/>
    <w:rsid w:val="00DB1B33"/>
    <w:rsid w:val="00DD6FBC"/>
    <w:rsid w:val="00E11F8B"/>
    <w:rsid w:val="00E12EDE"/>
    <w:rsid w:val="00E26A78"/>
    <w:rsid w:val="00E36CE6"/>
    <w:rsid w:val="00E60BFF"/>
    <w:rsid w:val="00E850B1"/>
    <w:rsid w:val="00EE443D"/>
    <w:rsid w:val="00FB0C18"/>
    <w:rsid w:val="00FE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51A37CD4"/>
  <w15:docId w15:val="{E20A06BC-81AE-4883-AD1F-018F49E1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7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60BFF"/>
    <w:pPr>
      <w:keepNext/>
      <w:jc w:val="center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914"/>
  </w:style>
  <w:style w:type="paragraph" w:styleId="Footer">
    <w:name w:val="footer"/>
    <w:basedOn w:val="Normal"/>
    <w:link w:val="FooterChar"/>
    <w:uiPriority w:val="99"/>
    <w:unhideWhenUsed/>
    <w:rsid w:val="0074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914"/>
  </w:style>
  <w:style w:type="character" w:customStyle="1" w:styleId="Heading8Char">
    <w:name w:val="Heading 8 Char"/>
    <w:basedOn w:val="DefaultParagraphFont"/>
    <w:link w:val="Heading8"/>
    <w:rsid w:val="00E60BFF"/>
    <w:rPr>
      <w:rFonts w:ascii="Times New Roman" w:eastAsia="Times New Roman" w:hAnsi="Times New Roman" w:cs="Times New Roman"/>
      <w:b/>
      <w:bCs/>
      <w:sz w:val="24"/>
      <w:szCs w:val="24"/>
      <w:u w:val="single"/>
      <w:lang w:bidi="he-IL"/>
    </w:rPr>
  </w:style>
  <w:style w:type="character" w:customStyle="1" w:styleId="apple-style-span">
    <w:name w:val="apple-style-span"/>
    <w:basedOn w:val="DefaultParagraphFont"/>
    <w:rsid w:val="00E60BFF"/>
  </w:style>
  <w:style w:type="paragraph" w:styleId="BodyText">
    <w:name w:val="Body Text"/>
    <w:basedOn w:val="Normal"/>
    <w:link w:val="BodyTextChar"/>
    <w:rsid w:val="00E60B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0BFF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odyTextIndent2">
    <w:name w:val="Body Text Indent 2"/>
    <w:basedOn w:val="Normal"/>
    <w:link w:val="BodyTextIndent2Char"/>
    <w:rsid w:val="00E60B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60BFF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Emphasis">
    <w:name w:val="Emphasis"/>
    <w:uiPriority w:val="20"/>
    <w:qFormat/>
    <w:rsid w:val="00E60BF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BodyText2">
    <w:name w:val="Body Text 2"/>
    <w:basedOn w:val="Normal"/>
    <w:link w:val="BodyText2Char"/>
    <w:uiPriority w:val="99"/>
    <w:unhideWhenUsed/>
    <w:rsid w:val="00DD6F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D6FBC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DD6FBC"/>
    <w:pPr>
      <w:ind w:left="720"/>
      <w:contextualSpacing/>
    </w:pPr>
    <w:rPr>
      <w:lang w:bidi="ar-SA"/>
    </w:rPr>
  </w:style>
  <w:style w:type="character" w:customStyle="1" w:styleId="st">
    <w:name w:val="st"/>
    <w:basedOn w:val="DefaultParagraphFont"/>
    <w:rsid w:val="00DD6FBC"/>
  </w:style>
  <w:style w:type="character" w:styleId="Hyperlink">
    <w:name w:val="Hyperlink"/>
    <w:basedOn w:val="DefaultParagraphFont"/>
    <w:uiPriority w:val="99"/>
    <w:unhideWhenUsed/>
    <w:rsid w:val="00AB30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F0081"/>
    <w:pPr>
      <w:spacing w:beforeLines="1" w:afterLines="1"/>
    </w:pPr>
    <w:rPr>
      <w:rFonts w:ascii="Times" w:eastAsiaTheme="minorEastAsia" w:hAnsi="Times"/>
      <w:sz w:val="20"/>
      <w:szCs w:val="20"/>
      <w:lang w:val="en-GB" w:bidi="ar-SA"/>
    </w:rPr>
  </w:style>
  <w:style w:type="character" w:styleId="Strong">
    <w:name w:val="Strong"/>
    <w:basedOn w:val="DefaultParagraphFont"/>
    <w:uiPriority w:val="22"/>
    <w:qFormat/>
    <w:rsid w:val="002F0081"/>
    <w:rPr>
      <w:b/>
      <w:bCs/>
    </w:rPr>
  </w:style>
  <w:style w:type="paragraph" w:styleId="Title">
    <w:name w:val="Title"/>
    <w:basedOn w:val="Normal"/>
    <w:next w:val="Subtitle"/>
    <w:link w:val="TitleChar"/>
    <w:qFormat/>
    <w:rsid w:val="002F0081"/>
    <w:pPr>
      <w:jc w:val="center"/>
    </w:pPr>
    <w:rPr>
      <w:b/>
      <w:bCs/>
      <w:sz w:val="22"/>
      <w:lang w:val="x-none" w:eastAsia="zh-CN"/>
    </w:rPr>
  </w:style>
  <w:style w:type="character" w:customStyle="1" w:styleId="TitleChar">
    <w:name w:val="Title Char"/>
    <w:basedOn w:val="DefaultParagraphFont"/>
    <w:link w:val="Title"/>
    <w:rsid w:val="002F0081"/>
    <w:rPr>
      <w:rFonts w:ascii="Times New Roman" w:eastAsia="Times New Roman" w:hAnsi="Times New Roman" w:cs="Times New Roman"/>
      <w:b/>
      <w:bCs/>
      <w:szCs w:val="24"/>
      <w:lang w:val="x-none"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0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0081"/>
    <w:rPr>
      <w:rFonts w:eastAsiaTheme="minorEastAsia"/>
      <w:color w:val="5A5A5A" w:themeColor="text1" w:themeTint="A5"/>
      <w:spacing w:val="15"/>
      <w:szCs w:val="22"/>
      <w:lang w:bidi="he-I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80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447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eth.k@pharep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B5A8-C805-4D0F-93F6-213F8BA4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kakada</dc:creator>
  <cp:lastModifiedBy>KHLOTH Sareth</cp:lastModifiedBy>
  <cp:revision>14</cp:revision>
  <cp:lastPrinted>2014-07-01T03:02:00Z</cp:lastPrinted>
  <dcterms:created xsi:type="dcterms:W3CDTF">2020-01-14T02:22:00Z</dcterms:created>
  <dcterms:modified xsi:type="dcterms:W3CDTF">2020-02-25T07:58:00Z</dcterms:modified>
</cp:coreProperties>
</file>